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715" w:rsidRPr="00715A5C" w:rsidRDefault="008A08E1" w:rsidP="00140715">
      <w:pPr>
        <w:widowControl/>
        <w:autoSpaceDE/>
        <w:adjustRightInd/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 w:rsidRPr="00715A5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715A5C" w:rsidRPr="00715A5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«Примерная схема скрининг-анализа реализации мероприятий по внедрению ФОП ДО»</w:t>
      </w:r>
    </w:p>
    <w:tbl>
      <w:tblPr>
        <w:tblStyle w:val="a3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7048"/>
        <w:gridCol w:w="3176"/>
        <w:gridCol w:w="4619"/>
      </w:tblGrid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445" w:rsidRDefault="007D0445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445" w:rsidRPr="007D0445" w:rsidRDefault="007D0445" w:rsidP="007D0445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D044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Разработано, реализуется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:</w:t>
            </w:r>
            <w:r w:rsidRPr="007D044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7D0445" w:rsidRPr="007D0445" w:rsidRDefault="007D0445" w:rsidP="007D0445">
            <w:pPr>
              <w:pStyle w:val="a6"/>
              <w:widowControl/>
              <w:numPr>
                <w:ilvl w:val="0"/>
                <w:numId w:val="2"/>
              </w:numPr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D044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 частично </w:t>
            </w:r>
          </w:p>
          <w:p w:rsidR="007D0445" w:rsidRPr="007D0445" w:rsidRDefault="007D0445" w:rsidP="007D0445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D044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+ - выполнено</w:t>
            </w:r>
          </w:p>
          <w:p w:rsidR="007D0445" w:rsidRDefault="007D0445" w:rsidP="007D0445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D044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-  не выполнено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Примечания</w:t>
            </w:r>
          </w:p>
        </w:tc>
      </w:tr>
      <w:tr w:rsidR="007D0445" w:rsidTr="007D044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445" w:rsidRPr="009B0A83" w:rsidRDefault="007D0445" w:rsidP="00D222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I</w:t>
            </w:r>
            <w:r w:rsidRPr="00993BF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Организационно-управленческое и нормативно-правовое обеспечение введения ФГОС ДО и ФОП ДО</w:t>
            </w: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45" w:rsidRDefault="007D0445" w:rsidP="00E042F1">
            <w:pPr>
              <w:spacing w:line="0" w:lineRule="atLeast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мониторинга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готовности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муниципальной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системы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дошкольного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переходу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ФОП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7D0445" w:rsidRPr="00DC51D0" w:rsidRDefault="007D0445" w:rsidP="00E042F1">
            <w:pPr>
              <w:spacing w:line="0" w:lineRule="atLeast"/>
              <w:rPr>
                <w:rFonts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П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роведение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внутреннего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аудита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ОП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дошкольных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организаций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на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соответствие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требованиям</w:t>
            </w:r>
            <w: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ФГОС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,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ФОП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ДО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на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основе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диагностических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карт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45" w:rsidRDefault="007D0445" w:rsidP="00D74754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FB619C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45" w:rsidRPr="00F4223A" w:rsidRDefault="007D0445" w:rsidP="00D74754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ние</w:t>
            </w: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</w:t>
            </w: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групп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подготовке внедрения </w:t>
            </w:r>
            <w:r w:rsidRPr="00B961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ФГОС ДО и ФОП ДО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45" w:rsidRPr="00F4223A" w:rsidRDefault="007D0445" w:rsidP="00D74754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Разработка муниципальной «дорожной карты» (плана мероприятий) по внедрению обновленных ФГОС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ДО. </w:t>
            </w:r>
          </w:p>
          <w:p w:rsidR="007D0445" w:rsidRDefault="007D0445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Информирование руководителей ДОО о процедуре разработки образовательных программ ДО.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532A5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010FDF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Формирование планов-графиков дошкольных образовательных организаций 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внедрению обновленных ФГОС ДО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E049E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Издание локальных актов ДОО, регулирующих вопросы организации введения ФГОС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7D0445" w:rsidRDefault="007D0445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Внесение изменений и дополнений в </w:t>
            </w:r>
            <w:r w:rsidRPr="00883C8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локальны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  <w:r w:rsidRPr="00883C8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акт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ы</w:t>
            </w:r>
            <w:r w:rsidRPr="00883C8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ДОО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в том числе в Программу развития (при необходимости в Устав)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9B690C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Разработка проекта ОПДО в соответствии с ФОП ДО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390C50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Проведение экспертизы </w:t>
            </w:r>
            <w:r w:rsidRPr="007E3F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проекта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корректировка, утверждение</w:t>
            </w:r>
            <w:r>
              <w:t xml:space="preserve"> </w:t>
            </w:r>
            <w:r w:rsidRPr="007E3F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ОПДО в соответствии с ФОП ДО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0445" w:rsidRDefault="007D0445" w:rsidP="007E3F87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Итоговое совещание с руководителями и методическими службами ДОО по</w:t>
            </w: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вопросам ресурсного обеспечения </w:t>
            </w:r>
            <w:r w:rsidRPr="004671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введения ФГОС ДО, ФОП ДО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45" w:rsidRDefault="007D0445" w:rsidP="007E3F87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445" w:rsidRPr="009B0A83" w:rsidRDefault="007D0445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. Методическое сопровождение, кадровое обеспечение введения </w:t>
            </w:r>
            <w:r w:rsidRPr="009B0A8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ФГОС ДО и ФОП ДО</w:t>
            </w: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Pr="007B3C57" w:rsidRDefault="007D0445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B3C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Разработка методических рекомендаций «Организационно-управленческая деятельность муниципальных органов управления образованием и дошкольных образовательных организаций по внедрению Федеральной образовательной программы дошкольного образования»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Pr="007B3C57" w:rsidRDefault="007D0445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7E3F87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445" w:rsidRDefault="007D0445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Реализация комплекса мероприятий ГМО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7E3F87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445" w:rsidRDefault="007D0445" w:rsidP="008030FD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Организация и проведение мероприятий на муниципальном и дошкольном уровнях по вопросам введения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7E3F87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445" w:rsidRDefault="007D0445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участия руководящих и педагогических кадров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 в практических конференциях, марафонах, форумах, семинарах регионального и федерального уровней по актуальным вопросам введения обновленного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C7492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Согласование планов и отчетов о повышении квалификации руководящих и педагогических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работников по актуальным вопросам введения и реализации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7E3F87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Реализация </w:t>
            </w:r>
            <w:r w:rsidRPr="005C26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планов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</w:t>
            </w:r>
            <w:r w:rsidRPr="005C26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повышени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ю </w:t>
            </w:r>
            <w:r w:rsidRPr="005C26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квалификации руководящих и педагогических работников по актуальным вопросам введения и реализации ФГОС ДО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5C26D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445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Проведение индивидуальных контрольных собеседований по готовности дошкольных образовательных организаций к введению обновленных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ФОП ДО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5C26D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445" w:rsidRPr="009B0A83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III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. Материально-техническое и информационное обеспечение введения </w:t>
            </w:r>
            <w:r w:rsidRPr="009B0A8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ФГОС ДО и ФОП ДО</w:t>
            </w: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8" w:space="0" w:color="E32719"/>
              <w:bottom w:val="single" w:sz="4" w:space="0" w:color="auto"/>
              <w:right w:val="single" w:sz="8" w:space="0" w:color="E32719"/>
            </w:tcBorders>
            <w:shd w:val="clear" w:color="auto" w:fill="FFFFFF"/>
          </w:tcPr>
          <w:p w:rsidR="007D0445" w:rsidRDefault="007D0445" w:rsidP="005C26DA">
            <w:pPr>
              <w:spacing w:line="0" w:lineRule="atLeast"/>
              <w:rPr>
                <w:rFonts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информационно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просветительской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социумом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вопросам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введения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ФОП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ДО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E32719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45" w:rsidRDefault="007D0445" w:rsidP="005C26DA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Pr="00D45DB4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45" w:rsidRDefault="007D0445" w:rsidP="005C26DA">
            <w:pPr>
              <w:spacing w:line="0" w:lineRule="atLeast"/>
              <w:rPr>
                <w:rFonts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Организация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работы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«Горячей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линии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вопросам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введения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ФОП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ДО»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45" w:rsidRDefault="007D0445" w:rsidP="005C26DA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Pr="00324520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r w:rsidRPr="005536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роведени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  <w:r w:rsidRPr="005536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мероприятий для родительской общественности по актуальным вопросам перехода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обновленный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ДО: родительские собрания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4B7E76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Pr="00BD7D8A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61A1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Анализ материально-технических условий, электронно-цифровых ресурсов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BD7D8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комплектации</w:t>
            </w:r>
          </w:p>
          <w:p w:rsidR="007D0445" w:rsidRPr="00B61A1D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D7D8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учебно-методических материалов</w:t>
            </w:r>
            <w:r w:rsidRPr="00B61A1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перехода к реализации ОП ДО на основе ФОП ДО</w:t>
            </w:r>
          </w:p>
        </w:tc>
        <w:tc>
          <w:tcPr>
            <w:tcW w:w="1070" w:type="pct"/>
          </w:tcPr>
          <w:p w:rsidR="007D0445" w:rsidRPr="00B61A1D" w:rsidRDefault="007D0445" w:rsidP="005C26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Pr="00F27FA0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</w:tcPr>
          <w:p w:rsidR="007D0445" w:rsidRPr="003C4894" w:rsidRDefault="007D0445" w:rsidP="005C26DA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C4894">
              <w:rPr>
                <w:rFonts w:ascii="Times New Roman" w:hAnsi="Times New Roman" w:cs="Times New Roman"/>
                <w:sz w:val="28"/>
                <w:szCs w:val="24"/>
              </w:rPr>
              <w:t>Обогащение предметно-развивающей среды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, </w:t>
            </w:r>
            <w:r w:rsidRPr="00F72327">
              <w:rPr>
                <w:rFonts w:ascii="Times New Roman" w:hAnsi="Times New Roman" w:cs="Times New Roman"/>
                <w:sz w:val="28"/>
                <w:szCs w:val="24"/>
              </w:rPr>
              <w:t>комплектаци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Pr="00F72327">
              <w:rPr>
                <w:rFonts w:ascii="Times New Roman" w:hAnsi="Times New Roman" w:cs="Times New Roman"/>
                <w:sz w:val="28"/>
                <w:szCs w:val="24"/>
              </w:rPr>
              <w:t xml:space="preserve"> учебно-</w:t>
            </w:r>
            <w:r>
              <w:t xml:space="preserve"> </w:t>
            </w:r>
            <w:r w:rsidRPr="00F72327">
              <w:rPr>
                <w:rFonts w:ascii="Times New Roman" w:hAnsi="Times New Roman" w:cs="Times New Roman"/>
                <w:sz w:val="28"/>
                <w:szCs w:val="24"/>
              </w:rPr>
              <w:t>методических материалов</w:t>
            </w:r>
            <w:r w:rsidRPr="003C4894">
              <w:rPr>
                <w:rFonts w:ascii="Times New Roman" w:hAnsi="Times New Roman" w:cs="Times New Roman"/>
                <w:sz w:val="28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3C4894">
              <w:rPr>
                <w:rFonts w:ascii="Times New Roman" w:hAnsi="Times New Roman" w:cs="Times New Roman"/>
                <w:sz w:val="28"/>
                <w:szCs w:val="24"/>
              </w:rPr>
              <w:t>соответствие с требованиями ФОП ДО</w:t>
            </w:r>
          </w:p>
        </w:tc>
        <w:tc>
          <w:tcPr>
            <w:tcW w:w="1070" w:type="pct"/>
          </w:tcPr>
          <w:p w:rsidR="007D0445" w:rsidRPr="003C4894" w:rsidRDefault="007D0445" w:rsidP="005C26DA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Pr="00F27FA0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Pr="009B0A83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405AE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IV</w:t>
            </w:r>
            <w:r w:rsidRPr="00405AE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. Оценка (мониторинг, контроль) введения </w:t>
            </w:r>
            <w:r w:rsidRPr="009B0A8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ФГОС ДО и ФОП ДО</w:t>
            </w: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Мониторинг готовности дошкольных образовательных организаций к введению обновленных ФГОС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ФОП ДО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5C26D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45" w:rsidRDefault="007D0445" w:rsidP="005C26DA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Профилактические визиты с целью оказания помощи и контроля за ходом внедрения </w:t>
            </w:r>
            <w:r w:rsidRPr="00D74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ФГОС ДО и ФОП ДО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445" w:rsidRDefault="007D0445" w:rsidP="005C26DA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5C26D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D0445" w:rsidTr="007D0445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Анализ (самоанализ) реализации муниципального плана, планов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 по введению ФГОС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445" w:rsidRDefault="007D0445" w:rsidP="005C26DA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40715" w:rsidRDefault="00140715" w:rsidP="002B2A08">
      <w:pPr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b/>
          <w:bCs/>
          <w:sz w:val="4"/>
          <w:szCs w:val="4"/>
        </w:rPr>
      </w:pPr>
      <w:r>
        <w:rPr>
          <w:rFonts w:ascii="Times New Roman" w:hAnsi="Times New Roman" w:cs="Times New Roman"/>
        </w:rPr>
        <w:t xml:space="preserve">            </w:t>
      </w: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0715" w:rsidRDefault="00140715" w:rsidP="0014071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  <w:sectPr w:rsidR="00140715">
          <w:pgSz w:w="16838" w:h="11906" w:orient="landscape"/>
          <w:pgMar w:top="1701" w:right="1134" w:bottom="850" w:left="851" w:header="708" w:footer="708" w:gutter="0"/>
          <w:cols w:space="720"/>
        </w:sect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Приложение 2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 приказу Управления образования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города Бузулука</w:t>
      </w:r>
    </w:p>
    <w:p w:rsidR="00727BDF" w:rsidRPr="00727BDF" w:rsidRDefault="00727BDF" w:rsidP="00727BDF">
      <w:pPr>
        <w:ind w:left="-68" w:right="-74"/>
        <w:jc w:val="right"/>
        <w:rPr>
          <w:rFonts w:ascii="Times New Roman" w:hAnsi="Times New Roman" w:cs="Times New Roman"/>
          <w:sz w:val="28"/>
        </w:rPr>
      </w:pPr>
      <w:r w:rsidRPr="00727BDF">
        <w:rPr>
          <w:rFonts w:ascii="Times New Roman" w:hAnsi="Times New Roman" w:cs="Times New Roman"/>
          <w:sz w:val="28"/>
        </w:rPr>
        <w:t xml:space="preserve">от </w:t>
      </w:r>
      <w:r w:rsidR="00BB6FCC" w:rsidRPr="00BB6FCC">
        <w:rPr>
          <w:rFonts w:ascii="Times New Roman" w:hAnsi="Times New Roman" w:cs="Times New Roman"/>
          <w:sz w:val="28"/>
        </w:rPr>
        <w:t>10.04.2023 № 01-09/154</w:t>
      </w:r>
    </w:p>
    <w:p w:rsidR="00140715" w:rsidRDefault="00140715" w:rsidP="0014071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140715" w:rsidRDefault="00140715" w:rsidP="001407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>
        <w:rPr>
          <w:rFonts w:ascii="Times New Roman" w:hAnsi="Times New Roman"/>
          <w:sz w:val="28"/>
          <w:szCs w:val="28"/>
        </w:rPr>
        <w:t xml:space="preserve">по организационно-методическому и информационному сопровождению реализации дорожной карты по переходу на обновленные ФГОС </w:t>
      </w:r>
      <w:r w:rsidR="00347E37" w:rsidRPr="00347E37">
        <w:rPr>
          <w:rFonts w:ascii="Times New Roman" w:hAnsi="Times New Roman"/>
          <w:sz w:val="28"/>
          <w:szCs w:val="28"/>
        </w:rPr>
        <w:t>ДО</w:t>
      </w:r>
      <w:r w:rsidR="00D845FC">
        <w:rPr>
          <w:rFonts w:ascii="Times New Roman" w:hAnsi="Times New Roman"/>
          <w:sz w:val="28"/>
          <w:szCs w:val="28"/>
        </w:rPr>
        <w:t xml:space="preserve"> и ФОП ДО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84"/>
        <w:gridCol w:w="4160"/>
        <w:gridCol w:w="4678"/>
      </w:tblGrid>
      <w:tr w:rsidR="00140715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Должность</w:t>
            </w:r>
          </w:p>
        </w:tc>
      </w:tr>
      <w:tr w:rsidR="00140715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Чигарева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Татьяна Дмитриевна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Управления образования администрации города Бузулука- председатель рабочей группы</w:t>
            </w:r>
          </w:p>
        </w:tc>
      </w:tr>
      <w:tr w:rsidR="00140715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347E3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Свиридова Светлана Анатольевна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347E3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Главный специалист</w:t>
            </w:r>
            <w:r w:rsidR="0014071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образования администрации города Бузулука</w:t>
            </w:r>
          </w:p>
        </w:tc>
      </w:tr>
      <w:tr w:rsidR="00E76F3F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F" w:rsidRDefault="00E76F3F" w:rsidP="00E76F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F" w:rsidRDefault="00E76F3F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Габбасова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Надежда Александровна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F" w:rsidRDefault="00E76F3F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 МКУ г. Бузулука «ЦРО»</w:t>
            </w:r>
          </w:p>
        </w:tc>
      </w:tr>
      <w:tr w:rsidR="00ED4A56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56" w:rsidRDefault="00ED4A56" w:rsidP="00E76F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56" w:rsidRDefault="00ED4A56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4A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Толмачева Елена Петровна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56" w:rsidRDefault="00ED4A56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4A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Методист МКУ г. Бузулука «ЦРО»</w:t>
            </w:r>
          </w:p>
        </w:tc>
      </w:tr>
    </w:tbl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7E37" w:rsidRDefault="00347E37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7E37" w:rsidRDefault="00347E37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27BDF" w:rsidRDefault="00727BDF" w:rsidP="00727BD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40715" w:rsidRDefault="00140715" w:rsidP="00727BD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Приложение 3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 приказу Управления образования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города Бузулука</w:t>
      </w:r>
    </w:p>
    <w:p w:rsidR="00140715" w:rsidRDefault="00727BDF" w:rsidP="00140715">
      <w:pPr>
        <w:jc w:val="right"/>
        <w:rPr>
          <w:rFonts w:ascii="Times New Roman" w:hAnsi="Times New Roman" w:cs="Times New Roman"/>
          <w:sz w:val="28"/>
          <w:szCs w:val="28"/>
        </w:rPr>
      </w:pPr>
      <w:r w:rsidRPr="00727BDF">
        <w:rPr>
          <w:rFonts w:ascii="Times New Roman" w:hAnsi="Times New Roman" w:cs="Times New Roman"/>
          <w:sz w:val="28"/>
          <w:szCs w:val="28"/>
        </w:rPr>
        <w:t xml:space="preserve">от </w:t>
      </w:r>
      <w:r w:rsidR="00BB6FCC">
        <w:rPr>
          <w:rFonts w:ascii="Times New Roman" w:hAnsi="Times New Roman" w:cs="Times New Roman"/>
          <w:sz w:val="28"/>
        </w:rPr>
        <w:t>10</w:t>
      </w:r>
      <w:r w:rsidR="00BB6FCC" w:rsidRPr="00F26880">
        <w:rPr>
          <w:rFonts w:ascii="Times New Roman" w:hAnsi="Times New Roman" w:cs="Times New Roman"/>
          <w:sz w:val="28"/>
        </w:rPr>
        <w:t>.04.2023 № 01-09/15</w:t>
      </w:r>
      <w:r w:rsidR="00BB6FCC">
        <w:rPr>
          <w:rFonts w:ascii="Times New Roman" w:hAnsi="Times New Roman" w:cs="Times New Roman"/>
          <w:sz w:val="28"/>
        </w:rPr>
        <w:t>4</w:t>
      </w:r>
    </w:p>
    <w:p w:rsidR="00140715" w:rsidRDefault="00140715" w:rsidP="00727B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140715" w:rsidRDefault="00140715" w:rsidP="001407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рабочей группы </w:t>
      </w:r>
      <w:r>
        <w:rPr>
          <w:rFonts w:ascii="Times New Roman" w:hAnsi="Times New Roman"/>
          <w:sz w:val="28"/>
          <w:szCs w:val="28"/>
        </w:rPr>
        <w:t xml:space="preserve">по работе с содержательным разделом обновленных </w:t>
      </w:r>
    </w:p>
    <w:p w:rsidR="00140715" w:rsidRDefault="00140715" w:rsidP="001407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ФГОС </w:t>
      </w:r>
      <w:r w:rsidR="00347E37" w:rsidRPr="00347E37">
        <w:rPr>
          <w:rFonts w:ascii="Times New Roman" w:hAnsi="Times New Roman"/>
          <w:sz w:val="28"/>
          <w:szCs w:val="28"/>
        </w:rPr>
        <w:t>ДО</w:t>
      </w:r>
      <w:r w:rsidR="00536A27">
        <w:rPr>
          <w:rFonts w:ascii="Times New Roman" w:hAnsi="Times New Roman"/>
          <w:sz w:val="28"/>
          <w:szCs w:val="28"/>
        </w:rPr>
        <w:t xml:space="preserve"> и ФОП ДО</w:t>
      </w:r>
    </w:p>
    <w:p w:rsidR="00140715" w:rsidRDefault="00140715" w:rsidP="00140715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606" w:type="dxa"/>
        <w:tblInd w:w="0" w:type="dxa"/>
        <w:tblLook w:val="04A0" w:firstRow="1" w:lastRow="0" w:firstColumn="1" w:lastColumn="0" w:noHBand="0" w:noVBand="1"/>
      </w:tblPr>
      <w:tblGrid>
        <w:gridCol w:w="496"/>
        <w:gridCol w:w="3156"/>
        <w:gridCol w:w="5954"/>
      </w:tblGrid>
      <w:tr w:rsidR="00140715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ФИО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Должность</w:t>
            </w:r>
          </w:p>
        </w:tc>
      </w:tr>
      <w:tr w:rsidR="00CC6AC7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Дроган</w:t>
            </w:r>
            <w:proofErr w:type="spellEnd"/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Екатерина Федоровна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Старший 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оспитатель МДОАУ «Детский сад</w:t>
            </w:r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комбинированного вида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№ 4</w:t>
            </w:r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CC6AC7" w:rsidTr="00CC6A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Pr="00482AF0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2AF0">
              <w:rPr>
                <w:rFonts w:ascii="Times New Roman" w:hAnsi="Times New Roman" w:cs="Times New Roman"/>
                <w:sz w:val="28"/>
                <w:lang w:eastAsia="en-US"/>
              </w:rPr>
              <w:t>Комарова Наталья Владимировна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Pr="00482AF0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2AF0">
              <w:rPr>
                <w:rFonts w:ascii="Times New Roman" w:hAnsi="Times New Roman" w:cs="Times New Roman"/>
                <w:sz w:val="28"/>
                <w:lang w:eastAsia="en-US"/>
              </w:rPr>
              <w:t>Старший воспитатель МДОАУ «Детский сад № 26»</w:t>
            </w:r>
          </w:p>
        </w:tc>
      </w:tr>
      <w:tr w:rsidR="00CC6AC7" w:rsidTr="00CC6A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4429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Лапшина Наталья Юрьевна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4429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Старший воспитатель МДОАУ «Детский сад №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04429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CC6AC7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Покровская Елена Николаевна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Старший воспитатель МДОАУ «Детский сад № 1 комбинированного вида» </w:t>
            </w:r>
          </w:p>
        </w:tc>
      </w:tr>
      <w:tr w:rsidR="00CC6AC7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Слепухина Валентина Владимировна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Старший 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оспитатель МДОАУ «Детский сад</w:t>
            </w:r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комбинированного вида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№ 33</w:t>
            </w:r>
            <w:r w:rsidRPr="001D3C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CC6AC7" w:rsidTr="00CC6A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Pr="00F67016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670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Сухова Наталья Ивановна</w:t>
            </w:r>
          </w:p>
          <w:p w:rsidR="00CC6AC7" w:rsidRPr="00542F08" w:rsidRDefault="00CC6AC7" w:rsidP="00EC55D3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Pr="00542F08" w:rsidRDefault="00CC6AC7" w:rsidP="00EC55D3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04429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Старший воспитатель МДО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  <w:r w:rsidRPr="0004429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 «Детский сад №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  <w:r w:rsidRPr="0004429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CC6AC7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Pr="00F67016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Файзуллина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Лилия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Асхатовна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Pr="0004429A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A79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Старший воспитатель МДО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  <w:r w:rsidRPr="003A79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 «Детский сад №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Pr="003A79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2»</w:t>
            </w:r>
          </w:p>
        </w:tc>
      </w:tr>
    </w:tbl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40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70439"/>
    <w:multiLevelType w:val="hybridMultilevel"/>
    <w:tmpl w:val="3B7EC2E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F45C33"/>
    <w:multiLevelType w:val="singleLevel"/>
    <w:tmpl w:val="7E1EE582"/>
    <w:lvl w:ilvl="0">
      <w:start w:val="1"/>
      <w:numFmt w:val="decimal"/>
      <w:lvlText w:val="1.%1."/>
      <w:legacy w:legacy="1" w:legacySpace="0" w:legacyIndent="66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677"/>
    <w:rsid w:val="00010FDF"/>
    <w:rsid w:val="00013ED8"/>
    <w:rsid w:val="0004429A"/>
    <w:rsid w:val="000B4D8C"/>
    <w:rsid w:val="00140715"/>
    <w:rsid w:val="001638DC"/>
    <w:rsid w:val="001D3C4E"/>
    <w:rsid w:val="00263AB7"/>
    <w:rsid w:val="00271D24"/>
    <w:rsid w:val="002B2A08"/>
    <w:rsid w:val="002F3ED7"/>
    <w:rsid w:val="00313EB5"/>
    <w:rsid w:val="00324520"/>
    <w:rsid w:val="00336F78"/>
    <w:rsid w:val="00347E37"/>
    <w:rsid w:val="00365491"/>
    <w:rsid w:val="003666A8"/>
    <w:rsid w:val="00390C50"/>
    <w:rsid w:val="003925E9"/>
    <w:rsid w:val="00394ECD"/>
    <w:rsid w:val="003A792A"/>
    <w:rsid w:val="003C4894"/>
    <w:rsid w:val="004051D3"/>
    <w:rsid w:val="00405AE8"/>
    <w:rsid w:val="00446C27"/>
    <w:rsid w:val="00467186"/>
    <w:rsid w:val="004768E2"/>
    <w:rsid w:val="00482AF0"/>
    <w:rsid w:val="004B7E76"/>
    <w:rsid w:val="004C4C38"/>
    <w:rsid w:val="004D35F8"/>
    <w:rsid w:val="004F1FA6"/>
    <w:rsid w:val="00532A52"/>
    <w:rsid w:val="00536A27"/>
    <w:rsid w:val="00542F08"/>
    <w:rsid w:val="005522CA"/>
    <w:rsid w:val="005536D8"/>
    <w:rsid w:val="00576187"/>
    <w:rsid w:val="005A4E49"/>
    <w:rsid w:val="005B33FC"/>
    <w:rsid w:val="005C26DA"/>
    <w:rsid w:val="00665A64"/>
    <w:rsid w:val="006A3CE6"/>
    <w:rsid w:val="00715A5C"/>
    <w:rsid w:val="00723C2C"/>
    <w:rsid w:val="00727BDF"/>
    <w:rsid w:val="007B3C57"/>
    <w:rsid w:val="007D0445"/>
    <w:rsid w:val="007E0404"/>
    <w:rsid w:val="007E3F87"/>
    <w:rsid w:val="008030FD"/>
    <w:rsid w:val="00851515"/>
    <w:rsid w:val="0087722E"/>
    <w:rsid w:val="008825F6"/>
    <w:rsid w:val="00883C81"/>
    <w:rsid w:val="008870F0"/>
    <w:rsid w:val="008A08E1"/>
    <w:rsid w:val="008C0590"/>
    <w:rsid w:val="008E34FB"/>
    <w:rsid w:val="00925C02"/>
    <w:rsid w:val="00941472"/>
    <w:rsid w:val="009654E1"/>
    <w:rsid w:val="00971B1A"/>
    <w:rsid w:val="00993BFE"/>
    <w:rsid w:val="009B0A83"/>
    <w:rsid w:val="009B690C"/>
    <w:rsid w:val="009F72F9"/>
    <w:rsid w:val="00A02D85"/>
    <w:rsid w:val="00A0346E"/>
    <w:rsid w:val="00A066E5"/>
    <w:rsid w:val="00A15A44"/>
    <w:rsid w:val="00A36726"/>
    <w:rsid w:val="00A76B9A"/>
    <w:rsid w:val="00AA4677"/>
    <w:rsid w:val="00AB4F92"/>
    <w:rsid w:val="00AD6FCB"/>
    <w:rsid w:val="00B25A1B"/>
    <w:rsid w:val="00B35509"/>
    <w:rsid w:val="00B473FC"/>
    <w:rsid w:val="00B61A1D"/>
    <w:rsid w:val="00B961C6"/>
    <w:rsid w:val="00BB6FCC"/>
    <w:rsid w:val="00BC1984"/>
    <w:rsid w:val="00BD7D8A"/>
    <w:rsid w:val="00C12BD6"/>
    <w:rsid w:val="00C718EA"/>
    <w:rsid w:val="00C7492A"/>
    <w:rsid w:val="00C85A13"/>
    <w:rsid w:val="00CA6F5F"/>
    <w:rsid w:val="00CC6AC7"/>
    <w:rsid w:val="00CD405E"/>
    <w:rsid w:val="00CE5606"/>
    <w:rsid w:val="00D12D2F"/>
    <w:rsid w:val="00D20F30"/>
    <w:rsid w:val="00D2224A"/>
    <w:rsid w:val="00D2750A"/>
    <w:rsid w:val="00D45DB4"/>
    <w:rsid w:val="00D74754"/>
    <w:rsid w:val="00D845FC"/>
    <w:rsid w:val="00DC445C"/>
    <w:rsid w:val="00E042F1"/>
    <w:rsid w:val="00E049E7"/>
    <w:rsid w:val="00E13E1A"/>
    <w:rsid w:val="00E76F3F"/>
    <w:rsid w:val="00EC55D3"/>
    <w:rsid w:val="00ED4A56"/>
    <w:rsid w:val="00F26880"/>
    <w:rsid w:val="00F27FA0"/>
    <w:rsid w:val="00F67016"/>
    <w:rsid w:val="00F71FD6"/>
    <w:rsid w:val="00F72327"/>
    <w:rsid w:val="00F75794"/>
    <w:rsid w:val="00FA1B05"/>
    <w:rsid w:val="00FB619C"/>
    <w:rsid w:val="00FF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40004"/>
  <w15:chartTrackingRefBased/>
  <w15:docId w15:val="{FCF8DBB0-67E9-4CF3-B509-B5DF8BAFC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7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071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94EC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4EC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D0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2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105</cp:revision>
  <cp:lastPrinted>2023-06-16T10:46:00Z</cp:lastPrinted>
  <dcterms:created xsi:type="dcterms:W3CDTF">2023-05-03T10:51:00Z</dcterms:created>
  <dcterms:modified xsi:type="dcterms:W3CDTF">2023-06-20T07:15:00Z</dcterms:modified>
</cp:coreProperties>
</file>